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DB1" w:rsidRDefault="0055757F" w:rsidP="00F8087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Приключи</w:t>
      </w:r>
      <w:r w:rsidR="00443DB1" w:rsidRPr="00443DB1">
        <w:rPr>
          <w:rFonts w:ascii="Times New Roman" w:hAnsi="Times New Roman" w:cs="Times New Roman"/>
          <w:b/>
          <w:sz w:val="28"/>
        </w:rPr>
        <w:t xml:space="preserve"> първото издание на </w:t>
      </w:r>
      <w:r>
        <w:rPr>
          <w:rFonts w:ascii="Times New Roman" w:hAnsi="Times New Roman" w:cs="Times New Roman"/>
          <w:b/>
          <w:sz w:val="28"/>
        </w:rPr>
        <w:t xml:space="preserve">Международния детски </w:t>
      </w:r>
      <w:r w:rsidR="00443DB1" w:rsidRPr="00443DB1">
        <w:rPr>
          <w:rFonts w:ascii="Times New Roman" w:hAnsi="Times New Roman" w:cs="Times New Roman"/>
          <w:b/>
          <w:sz w:val="28"/>
        </w:rPr>
        <w:t>турнир</w:t>
      </w:r>
      <w:r>
        <w:rPr>
          <w:rFonts w:ascii="Times New Roman" w:hAnsi="Times New Roman" w:cs="Times New Roman"/>
          <w:b/>
          <w:sz w:val="28"/>
        </w:rPr>
        <w:t xml:space="preserve"> по футбол </w:t>
      </w:r>
      <w:r w:rsidR="00443DB1" w:rsidRPr="00443DB1">
        <w:rPr>
          <w:rFonts w:ascii="Times New Roman" w:hAnsi="Times New Roman" w:cs="Times New Roman"/>
          <w:b/>
          <w:sz w:val="28"/>
        </w:rPr>
        <w:t xml:space="preserve">„Проф. д-р Лъчезар </w:t>
      </w:r>
      <w:proofErr w:type="spellStart"/>
      <w:r w:rsidR="00443DB1" w:rsidRPr="00443DB1">
        <w:rPr>
          <w:rFonts w:ascii="Times New Roman" w:hAnsi="Times New Roman" w:cs="Times New Roman"/>
          <w:b/>
          <w:sz w:val="28"/>
        </w:rPr>
        <w:t>Цоцорков</w:t>
      </w:r>
      <w:proofErr w:type="spellEnd"/>
      <w:r w:rsidR="00443DB1" w:rsidRPr="00443DB1">
        <w:rPr>
          <w:rFonts w:ascii="Times New Roman" w:hAnsi="Times New Roman" w:cs="Times New Roman"/>
          <w:b/>
          <w:sz w:val="28"/>
        </w:rPr>
        <w:t>“</w:t>
      </w:r>
    </w:p>
    <w:p w:rsidR="00F8087E" w:rsidRPr="00443DB1" w:rsidRDefault="00F8087E" w:rsidP="00F8087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E04AFB" w:rsidRDefault="00443DB1" w:rsidP="00454C4A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454C4A">
        <w:rPr>
          <w:rFonts w:ascii="Times New Roman" w:hAnsi="Times New Roman" w:cs="Times New Roman"/>
          <w:sz w:val="28"/>
        </w:rPr>
        <w:tab/>
      </w:r>
      <w:r w:rsidR="0055757F">
        <w:rPr>
          <w:rFonts w:ascii="Times New Roman" w:hAnsi="Times New Roman" w:cs="Times New Roman"/>
          <w:sz w:val="28"/>
        </w:rPr>
        <w:t>Приключи</w:t>
      </w:r>
      <w:r w:rsidRPr="00443DB1">
        <w:rPr>
          <w:rFonts w:ascii="Times New Roman" w:hAnsi="Times New Roman" w:cs="Times New Roman"/>
          <w:sz w:val="28"/>
        </w:rPr>
        <w:t xml:space="preserve"> първото издание на Международния детски турнир по футбол „Проф. д-р Лъчезар </w:t>
      </w:r>
      <w:proofErr w:type="spellStart"/>
      <w:r w:rsidRPr="00443DB1">
        <w:rPr>
          <w:rFonts w:ascii="Times New Roman" w:hAnsi="Times New Roman" w:cs="Times New Roman"/>
          <w:sz w:val="28"/>
        </w:rPr>
        <w:t>Цоцорков</w:t>
      </w:r>
      <w:proofErr w:type="spellEnd"/>
      <w:r w:rsidR="00454C4A">
        <w:rPr>
          <w:rFonts w:ascii="Times New Roman" w:hAnsi="Times New Roman" w:cs="Times New Roman"/>
          <w:sz w:val="28"/>
        </w:rPr>
        <w:t xml:space="preserve">“, който </w:t>
      </w:r>
      <w:r w:rsidRPr="00443DB1">
        <w:rPr>
          <w:rFonts w:ascii="Times New Roman" w:hAnsi="Times New Roman" w:cs="Times New Roman"/>
          <w:sz w:val="28"/>
        </w:rPr>
        <w:t xml:space="preserve">се проведе на 4 и 5 декември в спортна зала „Арена </w:t>
      </w:r>
      <w:proofErr w:type="spellStart"/>
      <w:r w:rsidRPr="00443DB1">
        <w:rPr>
          <w:rFonts w:ascii="Times New Roman" w:hAnsi="Times New Roman" w:cs="Times New Roman"/>
          <w:sz w:val="28"/>
        </w:rPr>
        <w:t>Асарел</w:t>
      </w:r>
      <w:proofErr w:type="spellEnd"/>
      <w:r w:rsidRPr="00443DB1">
        <w:rPr>
          <w:rFonts w:ascii="Times New Roman" w:hAnsi="Times New Roman" w:cs="Times New Roman"/>
          <w:sz w:val="28"/>
        </w:rPr>
        <w:t>“ в Панагюрище</w:t>
      </w:r>
      <w:r w:rsidR="00454C4A">
        <w:rPr>
          <w:rFonts w:ascii="Times New Roman" w:hAnsi="Times New Roman" w:cs="Times New Roman"/>
          <w:sz w:val="28"/>
        </w:rPr>
        <w:t>. В надпреварата у</w:t>
      </w:r>
      <w:r w:rsidRPr="00443DB1">
        <w:rPr>
          <w:rFonts w:ascii="Times New Roman" w:hAnsi="Times New Roman" w:cs="Times New Roman"/>
          <w:sz w:val="28"/>
        </w:rPr>
        <w:t xml:space="preserve">частваха </w:t>
      </w:r>
      <w:r w:rsidR="0055757F">
        <w:rPr>
          <w:rFonts w:ascii="Times New Roman" w:hAnsi="Times New Roman" w:cs="Times New Roman"/>
          <w:sz w:val="28"/>
        </w:rPr>
        <w:t xml:space="preserve">общо </w:t>
      </w:r>
      <w:r w:rsidRPr="00443DB1">
        <w:rPr>
          <w:rFonts w:ascii="Times New Roman" w:hAnsi="Times New Roman" w:cs="Times New Roman"/>
          <w:sz w:val="28"/>
        </w:rPr>
        <w:t>десет отбора</w:t>
      </w:r>
      <w:r w:rsidR="0055757F">
        <w:rPr>
          <w:rFonts w:ascii="Times New Roman" w:hAnsi="Times New Roman" w:cs="Times New Roman"/>
          <w:sz w:val="28"/>
        </w:rPr>
        <w:t>, с</w:t>
      </w:r>
      <w:r w:rsidRPr="00443DB1">
        <w:rPr>
          <w:rFonts w:ascii="Times New Roman" w:hAnsi="Times New Roman" w:cs="Times New Roman"/>
          <w:sz w:val="28"/>
        </w:rPr>
        <w:t xml:space="preserve">ред </w:t>
      </w:r>
      <w:r w:rsidR="0055757F">
        <w:rPr>
          <w:rFonts w:ascii="Times New Roman" w:hAnsi="Times New Roman" w:cs="Times New Roman"/>
          <w:sz w:val="28"/>
        </w:rPr>
        <w:t>които</w:t>
      </w:r>
      <w:r w:rsidRPr="00443DB1">
        <w:rPr>
          <w:rFonts w:ascii="Times New Roman" w:hAnsi="Times New Roman" w:cs="Times New Roman"/>
          <w:sz w:val="28"/>
        </w:rPr>
        <w:t xml:space="preserve"> бяха детските формации на</w:t>
      </w:r>
      <w:r w:rsidR="00454C4A">
        <w:rPr>
          <w:rFonts w:ascii="Times New Roman" w:hAnsi="Times New Roman" w:cs="Times New Roman"/>
          <w:sz w:val="28"/>
        </w:rPr>
        <w:t xml:space="preserve"> </w:t>
      </w:r>
      <w:r w:rsidRPr="00443DB1">
        <w:rPr>
          <w:rFonts w:ascii="Times New Roman" w:hAnsi="Times New Roman" w:cs="Times New Roman"/>
          <w:sz w:val="28"/>
        </w:rPr>
        <w:t xml:space="preserve">италианските </w:t>
      </w:r>
      <w:proofErr w:type="spellStart"/>
      <w:r w:rsidRPr="00443DB1">
        <w:rPr>
          <w:rFonts w:ascii="Times New Roman" w:hAnsi="Times New Roman" w:cs="Times New Roman"/>
          <w:sz w:val="28"/>
        </w:rPr>
        <w:t>грандове</w:t>
      </w:r>
      <w:proofErr w:type="spellEnd"/>
      <w:r w:rsidRPr="00443DB1">
        <w:rPr>
          <w:rFonts w:ascii="Times New Roman" w:hAnsi="Times New Roman" w:cs="Times New Roman"/>
          <w:sz w:val="28"/>
        </w:rPr>
        <w:t xml:space="preserve"> „Милан“ и „</w:t>
      </w:r>
      <w:proofErr w:type="spellStart"/>
      <w:r w:rsidRPr="00443DB1">
        <w:rPr>
          <w:rFonts w:ascii="Times New Roman" w:hAnsi="Times New Roman" w:cs="Times New Roman"/>
          <w:sz w:val="28"/>
        </w:rPr>
        <w:t>Ювентус</w:t>
      </w:r>
      <w:proofErr w:type="spellEnd"/>
      <w:r w:rsidRPr="00443DB1">
        <w:rPr>
          <w:rFonts w:ascii="Times New Roman" w:hAnsi="Times New Roman" w:cs="Times New Roman"/>
          <w:sz w:val="28"/>
        </w:rPr>
        <w:t>“, ФК „Оборище</w:t>
      </w:r>
      <w:r w:rsidR="00F8087E">
        <w:rPr>
          <w:rFonts w:ascii="Times New Roman" w:hAnsi="Times New Roman" w:cs="Times New Roman"/>
          <w:sz w:val="28"/>
        </w:rPr>
        <w:t xml:space="preserve">“-Панагюрище, </w:t>
      </w:r>
      <w:r w:rsidRPr="00443DB1">
        <w:rPr>
          <w:rFonts w:ascii="Times New Roman" w:hAnsi="Times New Roman" w:cs="Times New Roman"/>
          <w:sz w:val="28"/>
        </w:rPr>
        <w:t>клубове от София, Пловдив, Перник и други</w:t>
      </w:r>
      <w:r>
        <w:rPr>
          <w:rFonts w:ascii="Times New Roman" w:hAnsi="Times New Roman" w:cs="Times New Roman"/>
          <w:sz w:val="28"/>
        </w:rPr>
        <w:t xml:space="preserve"> градове от цялата страна</w:t>
      </w:r>
      <w:r w:rsidRPr="00443DB1">
        <w:rPr>
          <w:rFonts w:ascii="Times New Roman" w:hAnsi="Times New Roman" w:cs="Times New Roman"/>
          <w:sz w:val="28"/>
        </w:rPr>
        <w:t xml:space="preserve">. </w:t>
      </w:r>
      <w:r w:rsidR="0055757F">
        <w:rPr>
          <w:rFonts w:ascii="Times New Roman" w:hAnsi="Times New Roman" w:cs="Times New Roman"/>
          <w:sz w:val="28"/>
        </w:rPr>
        <w:t xml:space="preserve">През двата дни на турнира се изиграха общо 24 мача, като </w:t>
      </w:r>
      <w:r w:rsidR="007310C3">
        <w:rPr>
          <w:rFonts w:ascii="Times New Roman" w:hAnsi="Times New Roman" w:cs="Times New Roman"/>
          <w:sz w:val="28"/>
        </w:rPr>
        <w:t>със златните медали се окичиха</w:t>
      </w:r>
      <w:r w:rsidR="0055757F">
        <w:rPr>
          <w:rFonts w:ascii="Times New Roman" w:hAnsi="Times New Roman" w:cs="Times New Roman"/>
          <w:sz w:val="28"/>
        </w:rPr>
        <w:t xml:space="preserve"> децата на ФК „Национал“-София. </w:t>
      </w:r>
      <w:r w:rsidR="00454C4A">
        <w:rPr>
          <w:rFonts w:ascii="Times New Roman" w:hAnsi="Times New Roman" w:cs="Times New Roman"/>
          <w:sz w:val="28"/>
        </w:rPr>
        <w:t xml:space="preserve">Феноменалното им представяне предизвика интереса на италианските школи. </w:t>
      </w:r>
      <w:r w:rsidRPr="00443DB1">
        <w:rPr>
          <w:rFonts w:ascii="Times New Roman" w:hAnsi="Times New Roman" w:cs="Times New Roman"/>
          <w:sz w:val="28"/>
        </w:rPr>
        <w:t>Второто място в турнира остана за тима на „Черноморец“-Бургас, а трети се наредиха децата на „Локомотив“-София. „Оборище“-Панагюрище остана на 9 място в крайното класиране с една победа – срещу „Лион“ с 5:3</w:t>
      </w:r>
      <w:r w:rsidR="004E3F8A">
        <w:rPr>
          <w:rFonts w:ascii="Times New Roman" w:hAnsi="Times New Roman" w:cs="Times New Roman"/>
          <w:sz w:val="28"/>
          <w:lang w:val="en-US"/>
        </w:rPr>
        <w:t>,</w:t>
      </w:r>
      <w:r w:rsidRPr="00443DB1">
        <w:rPr>
          <w:rFonts w:ascii="Times New Roman" w:hAnsi="Times New Roman" w:cs="Times New Roman"/>
          <w:sz w:val="28"/>
        </w:rPr>
        <w:t xml:space="preserve"> и три загуби – от италианския „Милан“, „Черноморец“-Бургас и „Локомотив“-София. </w:t>
      </w:r>
    </w:p>
    <w:p w:rsidR="00443DB1" w:rsidRDefault="004E3F8A" w:rsidP="00F808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 xml:space="preserve">  </w:t>
      </w:r>
      <w:r w:rsidR="00454C4A">
        <w:rPr>
          <w:rFonts w:ascii="Times New Roman" w:hAnsi="Times New Roman" w:cs="Times New Roman"/>
          <w:sz w:val="28"/>
        </w:rPr>
        <w:tab/>
      </w:r>
      <w:r w:rsidR="00443DB1">
        <w:rPr>
          <w:rFonts w:ascii="Times New Roman" w:hAnsi="Times New Roman" w:cs="Times New Roman"/>
          <w:sz w:val="28"/>
        </w:rPr>
        <w:t xml:space="preserve">Кулминацията на </w:t>
      </w:r>
      <w:r>
        <w:rPr>
          <w:rFonts w:ascii="Times New Roman" w:hAnsi="Times New Roman" w:cs="Times New Roman"/>
          <w:sz w:val="28"/>
        </w:rPr>
        <w:t>турнира бе</w:t>
      </w:r>
      <w:r w:rsidR="00454C4A">
        <w:rPr>
          <w:rFonts w:ascii="Times New Roman" w:hAnsi="Times New Roman" w:cs="Times New Roman"/>
          <w:sz w:val="28"/>
        </w:rPr>
        <w:t xml:space="preserve"> демонстративен</w:t>
      </w:r>
      <w:r>
        <w:rPr>
          <w:rFonts w:ascii="Times New Roman" w:hAnsi="Times New Roman" w:cs="Times New Roman"/>
          <w:sz w:val="28"/>
        </w:rPr>
        <w:t xml:space="preserve"> „</w:t>
      </w:r>
      <w:r w:rsidR="00454C4A">
        <w:rPr>
          <w:rFonts w:ascii="Times New Roman" w:hAnsi="Times New Roman" w:cs="Times New Roman"/>
          <w:sz w:val="28"/>
        </w:rPr>
        <w:t>Мач</w:t>
      </w:r>
      <w:r>
        <w:rPr>
          <w:rFonts w:ascii="Times New Roman" w:hAnsi="Times New Roman" w:cs="Times New Roman"/>
          <w:sz w:val="28"/>
        </w:rPr>
        <w:t xml:space="preserve"> на звездите“, в който участваха легенди на италианския и българския футбол като Франко </w:t>
      </w:r>
      <w:proofErr w:type="spellStart"/>
      <w:r>
        <w:rPr>
          <w:rFonts w:ascii="Times New Roman" w:hAnsi="Times New Roman" w:cs="Times New Roman"/>
          <w:sz w:val="28"/>
        </w:rPr>
        <w:t>Барези</w:t>
      </w:r>
      <w:proofErr w:type="spellEnd"/>
      <w:r>
        <w:rPr>
          <w:rFonts w:ascii="Times New Roman" w:hAnsi="Times New Roman" w:cs="Times New Roman"/>
          <w:sz w:val="28"/>
        </w:rPr>
        <w:t xml:space="preserve">, Тото </w:t>
      </w:r>
      <w:proofErr w:type="spellStart"/>
      <w:r>
        <w:rPr>
          <w:rFonts w:ascii="Times New Roman" w:hAnsi="Times New Roman" w:cs="Times New Roman"/>
          <w:sz w:val="28"/>
        </w:rPr>
        <w:t>Скилачи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Стефано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Еранио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Стефано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Такони</w:t>
      </w:r>
      <w:proofErr w:type="spellEnd"/>
      <w:r>
        <w:rPr>
          <w:rFonts w:ascii="Times New Roman" w:hAnsi="Times New Roman" w:cs="Times New Roman"/>
          <w:sz w:val="28"/>
        </w:rPr>
        <w:t xml:space="preserve">, Морено </w:t>
      </w:r>
      <w:proofErr w:type="spellStart"/>
      <w:r>
        <w:rPr>
          <w:rFonts w:ascii="Times New Roman" w:hAnsi="Times New Roman" w:cs="Times New Roman"/>
          <w:sz w:val="28"/>
        </w:rPr>
        <w:t>Торичели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Мауруцио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Ганц</w:t>
      </w:r>
      <w:proofErr w:type="spellEnd"/>
      <w:r>
        <w:rPr>
          <w:rFonts w:ascii="Times New Roman" w:hAnsi="Times New Roman" w:cs="Times New Roman"/>
          <w:sz w:val="28"/>
        </w:rPr>
        <w:t xml:space="preserve">, Диего </w:t>
      </w:r>
      <w:proofErr w:type="spellStart"/>
      <w:r>
        <w:rPr>
          <w:rFonts w:ascii="Times New Roman" w:hAnsi="Times New Roman" w:cs="Times New Roman"/>
          <w:sz w:val="28"/>
        </w:rPr>
        <w:t>Фикара</w:t>
      </w:r>
      <w:proofErr w:type="spellEnd"/>
      <w:r>
        <w:rPr>
          <w:rFonts w:ascii="Times New Roman" w:hAnsi="Times New Roman" w:cs="Times New Roman"/>
          <w:sz w:val="28"/>
        </w:rPr>
        <w:t xml:space="preserve">, Емил Костадинов, </w:t>
      </w:r>
      <w:r w:rsidR="00F8087E">
        <w:rPr>
          <w:rFonts w:ascii="Times New Roman" w:hAnsi="Times New Roman" w:cs="Times New Roman"/>
          <w:sz w:val="28"/>
        </w:rPr>
        <w:t xml:space="preserve">Бончо Генчев, </w:t>
      </w:r>
      <w:r>
        <w:rPr>
          <w:rFonts w:ascii="Times New Roman" w:hAnsi="Times New Roman" w:cs="Times New Roman"/>
          <w:sz w:val="28"/>
        </w:rPr>
        <w:t xml:space="preserve">Цанко Цветанов, Георги </w:t>
      </w:r>
      <w:proofErr w:type="spellStart"/>
      <w:r>
        <w:rPr>
          <w:rFonts w:ascii="Times New Roman" w:hAnsi="Times New Roman" w:cs="Times New Roman"/>
          <w:sz w:val="28"/>
        </w:rPr>
        <w:t>Иванов-Гонзо</w:t>
      </w:r>
      <w:proofErr w:type="spellEnd"/>
      <w:r>
        <w:rPr>
          <w:rFonts w:ascii="Times New Roman" w:hAnsi="Times New Roman" w:cs="Times New Roman"/>
          <w:sz w:val="28"/>
        </w:rPr>
        <w:t xml:space="preserve">, Дончо Донев и Георги Славчев. Атрактивният двубой предизвика много емоции по трибуните, като в крайна сметка легендите на България победиха с 9:8 тези на Италия. Начало на „Мача на звездите“ даде Лъчезар </w:t>
      </w:r>
      <w:proofErr w:type="spellStart"/>
      <w:r>
        <w:rPr>
          <w:rFonts w:ascii="Times New Roman" w:hAnsi="Times New Roman" w:cs="Times New Roman"/>
          <w:sz w:val="28"/>
        </w:rPr>
        <w:t>Цоцорков</w:t>
      </w:r>
      <w:proofErr w:type="spellEnd"/>
      <w:r>
        <w:rPr>
          <w:rFonts w:ascii="Times New Roman" w:hAnsi="Times New Roman" w:cs="Times New Roman"/>
          <w:sz w:val="28"/>
        </w:rPr>
        <w:t xml:space="preserve"> – внук на покойния председател на Надзорния съвет на „Асарел-Медет“АД проф. д-р Лъчезар </w:t>
      </w:r>
      <w:proofErr w:type="spellStart"/>
      <w:r>
        <w:rPr>
          <w:rFonts w:ascii="Times New Roman" w:hAnsi="Times New Roman" w:cs="Times New Roman"/>
          <w:sz w:val="28"/>
        </w:rPr>
        <w:t>Цоцорков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</w:p>
    <w:p w:rsidR="00F8087E" w:rsidRPr="00F8087E" w:rsidRDefault="00F8087E" w:rsidP="00F808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454C4A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Броени часове преди „звездния мач“ легендите на италианския футбол посетиха „Асарел-Медет“АД</w:t>
      </w:r>
      <w:r w:rsidR="00454C4A">
        <w:rPr>
          <w:rFonts w:ascii="Times New Roman" w:hAnsi="Times New Roman" w:cs="Times New Roman"/>
          <w:sz w:val="28"/>
        </w:rPr>
        <w:t>, с чието генерално спонсорство се реализира турнир</w:t>
      </w:r>
      <w:r w:rsidR="00294E6A">
        <w:rPr>
          <w:rFonts w:ascii="Times New Roman" w:hAnsi="Times New Roman" w:cs="Times New Roman"/>
          <w:sz w:val="28"/>
        </w:rPr>
        <w:t>ът</w:t>
      </w:r>
      <w:r w:rsidR="00454C4A">
        <w:rPr>
          <w:rFonts w:ascii="Times New Roman" w:hAnsi="Times New Roman" w:cs="Times New Roman"/>
          <w:sz w:val="28"/>
        </w:rPr>
        <w:t>. Гостите</w:t>
      </w:r>
      <w:r w:rsidR="00454C4A">
        <w:rPr>
          <w:rFonts w:ascii="Times New Roman" w:hAnsi="Times New Roman" w:cs="Times New Roman"/>
          <w:sz w:val="28"/>
        </w:rPr>
        <w:t xml:space="preserve"> </w:t>
      </w:r>
      <w:r w:rsidRPr="00F8087E">
        <w:rPr>
          <w:rFonts w:ascii="Times New Roman" w:hAnsi="Times New Roman" w:cs="Times New Roman"/>
          <w:sz w:val="28"/>
        </w:rPr>
        <w:t xml:space="preserve">бяха приветствани от председателя на Надзорния съвет Димитър </w:t>
      </w:r>
      <w:proofErr w:type="spellStart"/>
      <w:r w:rsidRPr="00F8087E">
        <w:rPr>
          <w:rFonts w:ascii="Times New Roman" w:hAnsi="Times New Roman" w:cs="Times New Roman"/>
          <w:sz w:val="28"/>
        </w:rPr>
        <w:t>Цоцорков</w:t>
      </w:r>
      <w:proofErr w:type="spellEnd"/>
      <w:r w:rsidRPr="00F8087E">
        <w:rPr>
          <w:rFonts w:ascii="Times New Roman" w:hAnsi="Times New Roman" w:cs="Times New Roman"/>
          <w:sz w:val="28"/>
        </w:rPr>
        <w:t xml:space="preserve"> и изпълнителния директор инж. Делчо Николов, които им благодариха, че с присъствието си в Панагюрище оказват </w:t>
      </w:r>
      <w:proofErr w:type="spellStart"/>
      <w:r w:rsidRPr="00F8087E">
        <w:rPr>
          <w:rFonts w:ascii="Times New Roman" w:hAnsi="Times New Roman" w:cs="Times New Roman"/>
          <w:sz w:val="28"/>
        </w:rPr>
        <w:t>подкрепa</w:t>
      </w:r>
      <w:proofErr w:type="spellEnd"/>
      <w:r w:rsidRPr="00F8087E">
        <w:rPr>
          <w:rFonts w:ascii="Times New Roman" w:hAnsi="Times New Roman" w:cs="Times New Roman"/>
          <w:sz w:val="28"/>
        </w:rPr>
        <w:t xml:space="preserve"> за първото издание на Международния детски турнир по футбол „Проф. д-р Лъчезар </w:t>
      </w:r>
      <w:proofErr w:type="spellStart"/>
      <w:r w:rsidRPr="00F8087E">
        <w:rPr>
          <w:rFonts w:ascii="Times New Roman" w:hAnsi="Times New Roman" w:cs="Times New Roman"/>
          <w:sz w:val="28"/>
        </w:rPr>
        <w:t>Цоцорков</w:t>
      </w:r>
      <w:proofErr w:type="spellEnd"/>
      <w:r w:rsidRPr="00F8087E">
        <w:rPr>
          <w:rFonts w:ascii="Times New Roman" w:hAnsi="Times New Roman" w:cs="Times New Roman"/>
          <w:sz w:val="28"/>
        </w:rPr>
        <w:t xml:space="preserve">“. </w:t>
      </w:r>
    </w:p>
    <w:p w:rsidR="00F8087E" w:rsidRPr="00F8087E" w:rsidRDefault="00F8087E" w:rsidP="00F808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454C4A">
        <w:rPr>
          <w:rFonts w:ascii="Times New Roman" w:hAnsi="Times New Roman" w:cs="Times New Roman"/>
          <w:sz w:val="28"/>
        </w:rPr>
        <w:tab/>
      </w:r>
      <w:r w:rsidRPr="00F8087E">
        <w:rPr>
          <w:rFonts w:ascii="Times New Roman" w:hAnsi="Times New Roman" w:cs="Times New Roman"/>
          <w:sz w:val="28"/>
        </w:rPr>
        <w:t>Легендите на „</w:t>
      </w:r>
      <w:proofErr w:type="spellStart"/>
      <w:r w:rsidRPr="00F8087E">
        <w:rPr>
          <w:rFonts w:ascii="Times New Roman" w:hAnsi="Times New Roman" w:cs="Times New Roman"/>
          <w:sz w:val="28"/>
        </w:rPr>
        <w:t>скуадра</w:t>
      </w:r>
      <w:proofErr w:type="spellEnd"/>
      <w:r w:rsidRPr="00F8087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8087E">
        <w:rPr>
          <w:rFonts w:ascii="Times New Roman" w:hAnsi="Times New Roman" w:cs="Times New Roman"/>
          <w:sz w:val="28"/>
        </w:rPr>
        <w:t>адзура</w:t>
      </w:r>
      <w:proofErr w:type="spellEnd"/>
      <w:r w:rsidRPr="00F8087E">
        <w:rPr>
          <w:rFonts w:ascii="Times New Roman" w:hAnsi="Times New Roman" w:cs="Times New Roman"/>
          <w:sz w:val="28"/>
        </w:rPr>
        <w:t xml:space="preserve">“ получиха като подарък от компанията фланелка на футболен клуб „Оборище“ – Панагюрище и черешово топче. От своя страна Франко </w:t>
      </w:r>
      <w:proofErr w:type="spellStart"/>
      <w:r w:rsidRPr="00F8087E">
        <w:rPr>
          <w:rFonts w:ascii="Times New Roman" w:hAnsi="Times New Roman" w:cs="Times New Roman"/>
          <w:sz w:val="28"/>
        </w:rPr>
        <w:t>Барези</w:t>
      </w:r>
      <w:proofErr w:type="spellEnd"/>
      <w:r w:rsidRPr="00F8087E">
        <w:rPr>
          <w:rFonts w:ascii="Times New Roman" w:hAnsi="Times New Roman" w:cs="Times New Roman"/>
          <w:sz w:val="28"/>
        </w:rPr>
        <w:t xml:space="preserve"> похвали „Асарел-Медет“АД за подкрепата, която дружеството оказва за детския футбол и изтъкна, че това е много важно за развитието на малките таланти. </w:t>
      </w:r>
      <w:proofErr w:type="spellStart"/>
      <w:r w:rsidRPr="00F8087E">
        <w:rPr>
          <w:rFonts w:ascii="Times New Roman" w:hAnsi="Times New Roman" w:cs="Times New Roman"/>
          <w:sz w:val="28"/>
        </w:rPr>
        <w:t>Барези</w:t>
      </w:r>
      <w:proofErr w:type="spellEnd"/>
      <w:r w:rsidRPr="00F8087E">
        <w:rPr>
          <w:rFonts w:ascii="Times New Roman" w:hAnsi="Times New Roman" w:cs="Times New Roman"/>
          <w:sz w:val="28"/>
        </w:rPr>
        <w:t xml:space="preserve"> подари на изпълнителния директор инж. Делчо Николов своя фланелка на „Милан“ с легендарния номер 6. </w:t>
      </w:r>
    </w:p>
    <w:p w:rsidR="00F8087E" w:rsidRDefault="00F8087E" w:rsidP="00F808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F8087E">
        <w:rPr>
          <w:rFonts w:ascii="Times New Roman" w:hAnsi="Times New Roman" w:cs="Times New Roman"/>
          <w:sz w:val="28"/>
        </w:rPr>
        <w:t>След това звездите на италианския футбол се снимаха за спомен с отбора по мини футбол на „Асарел-Медет“ и раздадоха стотици автографи на свои</w:t>
      </w:r>
      <w:r w:rsidR="00454C4A">
        <w:rPr>
          <w:rFonts w:ascii="Times New Roman" w:hAnsi="Times New Roman" w:cs="Times New Roman"/>
          <w:sz w:val="28"/>
        </w:rPr>
        <w:t>те</w:t>
      </w:r>
      <w:r w:rsidRPr="00F8087E">
        <w:rPr>
          <w:rFonts w:ascii="Times New Roman" w:hAnsi="Times New Roman" w:cs="Times New Roman"/>
          <w:sz w:val="28"/>
        </w:rPr>
        <w:t xml:space="preserve"> фенове, които работят в компанията.</w:t>
      </w:r>
    </w:p>
    <w:p w:rsidR="004E3F8A" w:rsidRPr="004E3F8A" w:rsidRDefault="004E3F8A" w:rsidP="00F8087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</w:p>
    <w:sectPr w:rsidR="004E3F8A" w:rsidRPr="004E3F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DB1"/>
    <w:rsid w:val="0003323D"/>
    <w:rsid w:val="0011538E"/>
    <w:rsid w:val="00186331"/>
    <w:rsid w:val="00294E6A"/>
    <w:rsid w:val="003C2C2F"/>
    <w:rsid w:val="003F20A5"/>
    <w:rsid w:val="00443DB1"/>
    <w:rsid w:val="00454C4A"/>
    <w:rsid w:val="004E3F8A"/>
    <w:rsid w:val="0055757F"/>
    <w:rsid w:val="007310C3"/>
    <w:rsid w:val="00E04AFB"/>
    <w:rsid w:val="00F8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Hristo Paev</dc:creator>
  <cp:lastModifiedBy>Hristo Paev</cp:lastModifiedBy>
  <cp:revision>3</cp:revision>
  <dcterms:created xsi:type="dcterms:W3CDTF">2018-12-07T08:51:00Z</dcterms:created>
  <dcterms:modified xsi:type="dcterms:W3CDTF">2018-12-07T09:55:00Z</dcterms:modified>
</cp:coreProperties>
</file>